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5D31417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3C213C" w:rsidRPr="0053307E">
        <w:rPr>
          <w:rFonts w:ascii="Azo Sans Md" w:hAnsi="Azo Sans Md" w:cstheme="minorHAnsi"/>
          <w:b/>
          <w:bCs/>
          <w:szCs w:val="24"/>
        </w:rPr>
        <w:t>90.01</w:t>
      </w:r>
      <w:r w:rsidR="00D33E1D">
        <w:rPr>
          <w:rFonts w:ascii="Azo Sans Md" w:hAnsi="Azo Sans Md" w:cstheme="minorHAnsi"/>
          <w:b/>
          <w:bCs/>
          <w:szCs w:val="24"/>
        </w:rPr>
        <w:t>8</w:t>
      </w:r>
      <w:r w:rsidR="003C213C" w:rsidRPr="0053307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1CE4AFD2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D33E1D">
        <w:rPr>
          <w:rFonts w:ascii="Azo Sans Md" w:hAnsi="Azo Sans Md" w:cstheme="minorHAnsi"/>
          <w:b/>
          <w:bCs/>
          <w:szCs w:val="24"/>
        </w:rPr>
        <w:t>1.042/2024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50E5DBB9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53307E">
        <w:rPr>
          <w:rFonts w:ascii="Azo Sans Lt" w:hAnsi="Azo Sans Lt" w:cstheme="minorHAnsi"/>
          <w:bCs/>
          <w:szCs w:val="24"/>
        </w:rPr>
        <w:t>UNITÁRIO</w:t>
      </w:r>
    </w:p>
    <w:p w14:paraId="4797789C" w14:textId="068D88B6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D33E1D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D33E1D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D33E1D" w:rsidRPr="00A52638">
        <w:rPr>
          <w:rFonts w:ascii="Azo Sans Lt" w:hAnsi="Azo Sans Lt"/>
          <w:color w:val="000000"/>
          <w:szCs w:val="24"/>
        </w:rPr>
        <w:t>para futura e eventual</w:t>
      </w:r>
      <w:r w:rsidR="00D33E1D">
        <w:rPr>
          <w:rFonts w:ascii="Azo Sans Lt" w:hAnsi="Azo Sans Lt"/>
          <w:color w:val="000000"/>
          <w:szCs w:val="24"/>
        </w:rPr>
        <w:t xml:space="preserve"> </w:t>
      </w:r>
      <w:r w:rsidR="00D33E1D" w:rsidRPr="00D33E1D">
        <w:rPr>
          <w:rFonts w:ascii="Azo Sans Md" w:hAnsi="Azo Sans Md"/>
          <w:b/>
          <w:bCs/>
          <w:color w:val="000000"/>
          <w:szCs w:val="24"/>
        </w:rPr>
        <w:t>AQUISIÇÃO de GÁS GLP acondicionado em botijões P13KG e P45KG para atender às necessidades das Secretarias de Infraestrutura e Logística, Serviços Públicos, Obras e Assistência Social</w:t>
      </w:r>
      <w:r w:rsidR="00D33E1D" w:rsidRPr="00D33E1D">
        <w:rPr>
          <w:rFonts w:ascii="Azo Sans Lt" w:hAnsi="Azo Sans Lt"/>
          <w:color w:val="000000"/>
          <w:szCs w:val="24"/>
        </w:rPr>
        <w:t>, pelo período de 1 (um) ano</w:t>
      </w:r>
      <w:bookmarkStart w:id="0" w:name="_Hlk87950024"/>
      <w:r w:rsidR="00FD64DE" w:rsidRPr="00051441">
        <w:rPr>
          <w:rFonts w:ascii="Azo Sans Lt" w:hAnsi="Azo Sans Lt"/>
          <w:color w:val="000000"/>
          <w:szCs w:val="24"/>
        </w:rPr>
        <w:t>, conforme condições, especificações, quantidades, exigências e estimativas, estabelecidas nas Requisições de compras, bem como nas demais cláusulas presentes no Termo de Referência correlato.</w:t>
      </w:r>
      <w:bookmarkStart w:id="1" w:name="_Hlk155182909"/>
      <w:bookmarkEnd w:id="0"/>
    </w:p>
    <w:bookmarkEnd w:id="1"/>
    <w:p w14:paraId="305DBAED" w14:textId="36F985F2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>ANEXO – III</w:t>
      </w:r>
    </w:p>
    <w:p w14:paraId="18B0BBEF" w14:textId="7B5114BF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 xml:space="preserve">Modelo de proposta </w:t>
      </w:r>
      <w:r w:rsidR="004A629C" w:rsidRPr="00FD64DE">
        <w:rPr>
          <w:rFonts w:ascii="Azo Sans Md" w:hAnsi="Azo Sans Md" w:cstheme="minorHAnsi"/>
          <w:b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DD02E51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53307E">
        <w:rPr>
          <w:rFonts w:ascii="Azo Sans Md" w:hAnsi="Azo Sans Md" w:cstheme="minorHAnsi"/>
          <w:b/>
        </w:rPr>
        <w:t>.01</w:t>
      </w:r>
      <w:r w:rsidR="00D33E1D">
        <w:rPr>
          <w:rFonts w:ascii="Azo Sans Md" w:hAnsi="Azo Sans Md" w:cstheme="minorHAnsi"/>
          <w:b/>
        </w:rPr>
        <w:t>8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8E3162">
        <w:rPr>
          <w:rFonts w:ascii="Azo Sans Lt" w:hAnsi="Azo Sans Lt" w:cstheme="minorHAnsi"/>
          <w:sz w:val="22"/>
          <w:szCs w:val="22"/>
        </w:rPr>
        <w:t>.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D33E1D" w:rsidRPr="00051441">
        <w:rPr>
          <w:rFonts w:ascii="Azo Sans Md" w:hAnsi="Azo Sans Md"/>
          <w:b/>
          <w:bCs/>
          <w:color w:val="000000"/>
        </w:rPr>
        <w:t>REGISTRO DE PREÇOS</w:t>
      </w:r>
      <w:r w:rsidR="00D33E1D" w:rsidRPr="00051441">
        <w:rPr>
          <w:rFonts w:ascii="Azo Sans Md" w:hAnsi="Azo Sans Md" w:cstheme="minorHAnsi"/>
          <w:b/>
          <w:bCs/>
        </w:rPr>
        <w:t xml:space="preserve"> </w:t>
      </w:r>
      <w:r w:rsidR="00D33E1D" w:rsidRPr="00A52638">
        <w:rPr>
          <w:rFonts w:ascii="Azo Sans Lt" w:hAnsi="Azo Sans Lt"/>
          <w:color w:val="000000"/>
        </w:rPr>
        <w:t>para futura e eventual</w:t>
      </w:r>
      <w:r w:rsidR="00D33E1D">
        <w:rPr>
          <w:rFonts w:ascii="Azo Sans Lt" w:hAnsi="Azo Sans Lt"/>
          <w:color w:val="000000"/>
        </w:rPr>
        <w:t xml:space="preserve"> </w:t>
      </w:r>
      <w:r w:rsidR="00D33E1D" w:rsidRPr="00D33E1D">
        <w:rPr>
          <w:rFonts w:ascii="Azo Sans Md" w:hAnsi="Azo Sans Md"/>
          <w:b/>
          <w:bCs/>
          <w:color w:val="000000"/>
        </w:rPr>
        <w:t>AQUISIÇÃO de GÁS GLP acondicionado em botijões P13KG e P45KG para atender às necessidades das Secretarias de Infraestrutura e Logística, Serviços Públicos, Obras e Assistência Social</w:t>
      </w:r>
      <w:r w:rsidR="00D33E1D" w:rsidRPr="00D33E1D">
        <w:rPr>
          <w:rFonts w:ascii="Azo Sans Lt" w:hAnsi="Azo Sans Lt"/>
          <w:color w:val="000000"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52A25F24" w14:textId="77777777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53307E" w:rsidRPr="00974A2C" w14:paraId="33418C97" w14:textId="77777777" w:rsidTr="001F3282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F9EBE08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37ED230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F64BEFF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00A1C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90CD5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692204C7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591E2A65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54D584E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53307E" w:rsidRPr="00974A2C" w14:paraId="784FEEA2" w14:textId="77777777" w:rsidTr="001F3282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B583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339C0" w14:textId="77777777" w:rsidR="0053307E" w:rsidRPr="00974A2C" w:rsidRDefault="0053307E" w:rsidP="001F3282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B4E99" w14:textId="77777777" w:rsidR="0053307E" w:rsidRPr="00974A2C" w:rsidRDefault="0053307E" w:rsidP="001F3282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300E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55B2F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7CA5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9D17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154049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3307E" w:rsidRPr="00974A2C" w14:paraId="4D5D645F" w14:textId="77777777" w:rsidTr="001F3282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D82ACF2" w14:textId="77777777" w:rsidR="0053307E" w:rsidRPr="00974A2C" w:rsidRDefault="0053307E" w:rsidP="001F3282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9318F91" w14:textId="77777777" w:rsidR="0053307E" w:rsidRPr="00974A2C" w:rsidRDefault="0053307E" w:rsidP="001F3282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B253797" w14:textId="77777777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p w14:paraId="40B3BD4C" w14:textId="776C170B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71359851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DF6B4B" w14:textId="77777777" w:rsidR="00BD0606" w:rsidRDefault="00BD0606" w:rsidP="007A67F8">
      <w:r>
        <w:separator/>
      </w:r>
    </w:p>
  </w:endnote>
  <w:endnote w:type="continuationSeparator" w:id="0">
    <w:p w14:paraId="3A8765F0" w14:textId="77777777" w:rsidR="00BD0606" w:rsidRDefault="00BD0606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A65741" w14:textId="77777777" w:rsidR="00BD0606" w:rsidRDefault="00BD0606" w:rsidP="007A67F8">
      <w:r>
        <w:separator/>
      </w:r>
    </w:p>
  </w:footnote>
  <w:footnote w:type="continuationSeparator" w:id="0">
    <w:p w14:paraId="31E025D5" w14:textId="77777777" w:rsidR="00BD0606" w:rsidRDefault="00BD0606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D60E12" w14:textId="615B791C" w:rsidR="00D33E1D" w:rsidRPr="00D33E1D" w:rsidRDefault="00D33E1D" w:rsidP="00001FEC">
    <w:pPr>
      <w:pStyle w:val="Cabealho"/>
      <w:ind w:hanging="99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6291322" wp14:editId="63BAB8AD">
              <wp:simplePos x="0" y="0"/>
              <wp:positionH relativeFrom="column">
                <wp:posOffset>4284345</wp:posOffset>
              </wp:positionH>
              <wp:positionV relativeFrom="paragraph">
                <wp:posOffset>169545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1C0537B" w14:textId="77777777" w:rsidR="00D33E1D" w:rsidRDefault="00D33E1D" w:rsidP="00D33E1D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1.042/2024</w:t>
                          </w:r>
                        </w:p>
                        <w:p w14:paraId="0A4F6A0F" w14:textId="77777777" w:rsidR="00D33E1D" w:rsidRDefault="00D33E1D" w:rsidP="00D33E1D">
                          <w:pPr>
                            <w:pStyle w:val="SemEspaamento"/>
                          </w:pPr>
                        </w:p>
                        <w:p w14:paraId="23A46E42" w14:textId="77777777" w:rsidR="00D33E1D" w:rsidRDefault="00D33E1D" w:rsidP="00D33E1D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6291322" id="Retângulo 4" o:spid="_x0000_s1026" style="position:absolute;left:0;text-align:left;margin-left:337.35pt;margin-top:13.3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FXf3CP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41C0537B" w14:textId="77777777" w:rsidR="00D33E1D" w:rsidRDefault="00D33E1D" w:rsidP="00D33E1D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1.042/2024</w:t>
                    </w:r>
                  </w:p>
                  <w:p w14:paraId="0A4F6A0F" w14:textId="77777777" w:rsidR="00D33E1D" w:rsidRDefault="00D33E1D" w:rsidP="00D33E1D">
                    <w:pPr>
                      <w:pStyle w:val="SemEspaamento"/>
                    </w:pPr>
                  </w:p>
                  <w:p w14:paraId="23A46E42" w14:textId="77777777" w:rsidR="00D33E1D" w:rsidRDefault="00D33E1D" w:rsidP="00D33E1D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001FEC">
      <w:rPr>
        <w:noProof/>
      </w:rPr>
      <w:drawing>
        <wp:inline distT="0" distB="0" distL="0" distR="0" wp14:anchorId="185A4A1F" wp14:editId="5ADA4095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01FEC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B31BD"/>
    <w:rsid w:val="002D2646"/>
    <w:rsid w:val="002D4136"/>
    <w:rsid w:val="0032649C"/>
    <w:rsid w:val="00367C33"/>
    <w:rsid w:val="00375A56"/>
    <w:rsid w:val="00387F60"/>
    <w:rsid w:val="0039050B"/>
    <w:rsid w:val="003C213C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3307E"/>
    <w:rsid w:val="0054306A"/>
    <w:rsid w:val="005C7FAA"/>
    <w:rsid w:val="00630CF9"/>
    <w:rsid w:val="0063784D"/>
    <w:rsid w:val="00642D71"/>
    <w:rsid w:val="00652EAA"/>
    <w:rsid w:val="0065673B"/>
    <w:rsid w:val="0067366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1648"/>
    <w:rsid w:val="0090271D"/>
    <w:rsid w:val="009041BF"/>
    <w:rsid w:val="00930076"/>
    <w:rsid w:val="0094777A"/>
    <w:rsid w:val="00952AB3"/>
    <w:rsid w:val="00953BD4"/>
    <w:rsid w:val="00974A2C"/>
    <w:rsid w:val="009B77DA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D0606"/>
    <w:rsid w:val="00BE4605"/>
    <w:rsid w:val="00BF5CD1"/>
    <w:rsid w:val="00BF7745"/>
    <w:rsid w:val="00C6759F"/>
    <w:rsid w:val="00C776CB"/>
    <w:rsid w:val="00C8338D"/>
    <w:rsid w:val="00CA6265"/>
    <w:rsid w:val="00CC1F2C"/>
    <w:rsid w:val="00CE7D0D"/>
    <w:rsid w:val="00D02C2F"/>
    <w:rsid w:val="00D05146"/>
    <w:rsid w:val="00D33E1D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D64DE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315</Words>
  <Characters>1702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22</cp:revision>
  <cp:lastPrinted>2022-12-21T19:41:00Z</cp:lastPrinted>
  <dcterms:created xsi:type="dcterms:W3CDTF">2021-05-27T14:26:00Z</dcterms:created>
  <dcterms:modified xsi:type="dcterms:W3CDTF">2024-02-19T17:55:00Z</dcterms:modified>
</cp:coreProperties>
</file>